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2441" w14:textId="025C7AFD" w:rsidR="00C636BD" w:rsidRPr="00CF6DDD" w:rsidRDefault="00C636BD">
      <w:pPr>
        <w:rPr>
          <w:rFonts w:ascii="Cochin" w:hAnsi="Cochin"/>
        </w:rPr>
      </w:pPr>
    </w:p>
    <w:p w14:paraId="30E6F934" w14:textId="27F309B3" w:rsidR="00CF6DDD" w:rsidRPr="00CF6DDD" w:rsidRDefault="00CF6DDD">
      <w:pPr>
        <w:rPr>
          <w:rFonts w:ascii="Cochin" w:hAnsi="Cochin"/>
        </w:rPr>
      </w:pPr>
    </w:p>
    <w:p w14:paraId="535CD483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11.00 a.m. Coffee and Registration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2B518281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11:30am – 1:00pm: Concurrent sessions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71084B54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 xml:space="preserve">1. Political Liberalism and the Containment of Illiberal Views in Society – </w:t>
      </w:r>
      <w:proofErr w:type="spellStart"/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>Alasia</w:t>
      </w:r>
      <w:proofErr w:type="spellEnd"/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 xml:space="preserve"> </w:t>
      </w:r>
      <w:proofErr w:type="spellStart"/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>Nuti</w:t>
      </w:r>
      <w:proofErr w:type="spellEnd"/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 xml:space="preserve"> (York) and Gabriele </w:t>
      </w:r>
      <w:proofErr w:type="spellStart"/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>Badano</w:t>
      </w:r>
      <w:proofErr w:type="spellEnd"/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 xml:space="preserve"> (York) 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663EC5C2" w14:textId="110E0EBE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Book manuscript workshop with Lea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Ypi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(LSE),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Areti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Theofilopoulou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(Czech Academy of Sciences), David Ste</w:t>
      </w:r>
      <w:r w:rsidR="005A0185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v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ens (</w:t>
      </w:r>
      <w:r w:rsidR="005A0185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Nottingham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). </w:t>
      </w:r>
    </w:p>
    <w:p w14:paraId="11358137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2. ‘Neo-Republican Freedom’ </w:t>
      </w:r>
    </w:p>
    <w:p w14:paraId="4CAAD75F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Claire Landis (Oxford), Yi Yang (McGill), and Bruno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Leipold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(New Institute, Hamburg)   </w:t>
      </w:r>
    </w:p>
    <w:p w14:paraId="511540C9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3. </w:t>
      </w:r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 xml:space="preserve">Being Cosmopolitan – Luke </w:t>
      </w:r>
      <w:proofErr w:type="spellStart"/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>Ulas</w:t>
      </w:r>
      <w:proofErr w:type="spellEnd"/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 xml:space="preserve"> (Sheffield)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376340BA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Book manuscript workshop with Chris Armstrong (Southampton),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Lior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Erez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(Oxford), and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Rufaida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al-Hashmi (Oxford) </w:t>
      </w:r>
    </w:p>
    <w:p w14:paraId="75B6F403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 Executive Committee meeting </w:t>
      </w:r>
    </w:p>
    <w:p w14:paraId="06BC0C22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1:00pm – 2:00pm: Lunch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772A1D56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2:00pm – 3:30pm:  Duncan Bell, Eugenic Cosmopolitics: Interwar Transhumanism and World Order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25B453CC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>Respondent: Kimberly Hutchings (QMUL)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11FF6DC9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Generously sponsored by </w:t>
      </w:r>
      <w:r w:rsidRPr="00B74CE4">
        <w:rPr>
          <w:rFonts w:ascii="Libre Baskerville" w:eastAsia="Times New Roman" w:hAnsi="Libre Baskerville" w:cs="Times New Roman"/>
          <w:b/>
          <w:bCs/>
          <w:i/>
          <w:iCs/>
          <w:color w:val="102D43"/>
          <w:sz w:val="27"/>
          <w:szCs w:val="27"/>
          <w:lang w:eastAsia="en-GB"/>
        </w:rPr>
        <w:t>The European Journal of Political Theory</w:t>
      </w: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 (SAGE)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0F238619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3:30pm – 3:50pm: Tea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60DC2AE5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3:50pm-5:20pm: Concurrent sessions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79668DC5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 1. ‘Citizenship, Ideology, and Fiction: Judith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Shklar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beyond the </w:t>
      </w:r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>Liberalism of Fear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’ </w:t>
      </w:r>
    </w:p>
    <w:p w14:paraId="6E59C50F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Rebecca Buxton (Cambridge), Shal Marriott (McGill), and Edward Hall (Sheffield) </w:t>
      </w:r>
    </w:p>
    <w:p w14:paraId="04E9D274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lastRenderedPageBreak/>
        <w:t>Generously sponsored by </w:t>
      </w:r>
      <w:r w:rsidRPr="00B74CE4">
        <w:rPr>
          <w:rFonts w:ascii="Libre Baskerville" w:eastAsia="Times New Roman" w:hAnsi="Libre Baskerville" w:cs="Times New Roman"/>
          <w:b/>
          <w:bCs/>
          <w:i/>
          <w:iCs/>
          <w:color w:val="102D43"/>
          <w:sz w:val="27"/>
          <w:szCs w:val="27"/>
          <w:lang w:eastAsia="en-GB"/>
        </w:rPr>
        <w:t>Journal of Political Ideology</w:t>
      </w: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 (Taylor Francis)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193B6550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2. </w:t>
      </w:r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>Exclusion and Democracy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(OUP 2023) – </w:t>
      </w:r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>Patti Lenard (Ottawa)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16AA783F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Author-meets-critics with Avner de-Shalit (Hebrew University of Jerusalem), Devyani Prabhat (Bristol), and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Hallvard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Sandven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(Oslo) </w:t>
      </w:r>
    </w:p>
    <w:p w14:paraId="24D3B59F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3. ‘The Early Modern State: Debates and Legacies’ </w:t>
      </w:r>
    </w:p>
    <w:p w14:paraId="68EB5918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Signy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Gutnick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Allen (LSE), Sophie Smith (Oxford), Jeff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Dymond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(UZH), and James Harris (St Andrews) </w:t>
      </w:r>
    </w:p>
    <w:p w14:paraId="27C5E0BC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4. ‘Confronting the Anthropocene’ </w:t>
      </w:r>
    </w:p>
    <w:p w14:paraId="6D4B5F2A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Pablo Zambrano (Oxford), Malte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Froslee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Ibsen (Copenhagen), Carl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Pierer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(Cambridge), and Nanna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Saeten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(Cambridge) </w:t>
      </w:r>
    </w:p>
    <w:p w14:paraId="7F8ECA69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5:30pm – 7:00pm: Concurrent Sessions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23F81D99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1. ‘Organizational Strategy, the State, and Moral Development in Democratic Society’ </w:t>
      </w:r>
    </w:p>
    <w:p w14:paraId="00944F60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Peter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Giraudo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(Princeton), Gaby Nair (Princeton), Max Ridge (Princeton) </w:t>
      </w:r>
    </w:p>
    <w:p w14:paraId="54B5D2B7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2. ‘Resisting Colonialism: contemporary approaches’ </w:t>
      </w:r>
    </w:p>
    <w:p w14:paraId="5E61A333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Shuk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Ying Chan (UCL), Chong-Ming Lim (NTU), Desiree Lim (Penn State),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Temi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Ogunye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(Oxford) </w:t>
      </w:r>
    </w:p>
    <w:p w14:paraId="62BED655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 3. ‘The EU as Agent of Justice and Democracy’ Chair Andrei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Poama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4E316FEB" w14:textId="36846EA8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Lukas Schmidt (EUI), Andrei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Poama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(Leiden) and Tom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Theuns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(Leiden),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Juri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Viehoff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(Manchester)</w:t>
      </w:r>
    </w:p>
    <w:p w14:paraId="599F5992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4. </w:t>
      </w:r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>Set Fire to Reason: the ethics of free speech – Jeff Howard (UCL)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513C0FA7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Book manuscript workshop with Rae Langton (Cambridge), Suzanne Whitten (QUB), and Tom Parr (Warwick) </w:t>
      </w:r>
    </w:p>
    <w:p w14:paraId="08315CCD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7:00pm-8:30pm Dinner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68C1E3DC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lastRenderedPageBreak/>
        <w:t> </w:t>
      </w: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 xml:space="preserve">8:30pm – 10:00pm: Lea </w:t>
      </w:r>
      <w:proofErr w:type="spellStart"/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Ypi</w:t>
      </w:r>
      <w:proofErr w:type="spellEnd"/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 (LSE), Dignity and historical injustice: an Albanian family history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714F6262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>Respondent: Jeanne Morefield (Oxford)</w:t>
      </w:r>
      <w:r w:rsidRPr="00B74CE4">
        <w:rPr>
          <w:rFonts w:ascii="Libre Baskerville" w:eastAsia="Times New Roman" w:hAnsi="Libre Baskerville" w:cs="Times New Roman"/>
          <w:b/>
          <w:bCs/>
          <w:i/>
          <w:iCs/>
          <w:color w:val="102D43"/>
          <w:sz w:val="27"/>
          <w:szCs w:val="27"/>
          <w:lang w:eastAsia="en-GB"/>
        </w:rPr>
        <w:t> 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0D7E4649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Generously sponsored by </w:t>
      </w:r>
      <w:r w:rsidRPr="00B74CE4">
        <w:rPr>
          <w:rFonts w:ascii="Libre Baskerville" w:eastAsia="Times New Roman" w:hAnsi="Libre Baskerville" w:cs="Times New Roman"/>
          <w:b/>
          <w:bCs/>
          <w:i/>
          <w:iCs/>
          <w:color w:val="102D43"/>
          <w:sz w:val="27"/>
          <w:szCs w:val="27"/>
          <w:lang w:eastAsia="en-GB"/>
        </w:rPr>
        <w:t>Res Publica </w:t>
      </w: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(Springer)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405B1B96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023E24C2" w14:textId="77777777" w:rsidR="00B74CE4" w:rsidRPr="00B74CE4" w:rsidRDefault="00B74CE4" w:rsidP="00B74CE4">
      <w:pPr>
        <w:pBdr>
          <w:bottom w:val="single" w:sz="6" w:space="23" w:color="BABABA"/>
        </w:pBdr>
        <w:shd w:val="clear" w:color="auto" w:fill="F2F2F2"/>
        <w:spacing w:before="100" w:beforeAutospacing="1" w:after="100" w:afterAutospacing="1"/>
        <w:outlineLvl w:val="1"/>
        <w:rPr>
          <w:rFonts w:ascii="Raleway" w:eastAsia="Times New Roman" w:hAnsi="Raleway" w:cs="Times New Roman"/>
          <w:color w:val="102D43"/>
          <w:sz w:val="36"/>
          <w:szCs w:val="36"/>
          <w:lang w:eastAsia="en-GB"/>
        </w:rPr>
      </w:pPr>
      <w:r w:rsidRPr="00B74CE4">
        <w:rPr>
          <w:rFonts w:ascii="Raleway" w:eastAsia="Times New Roman" w:hAnsi="Raleway" w:cs="Times New Roman"/>
          <w:color w:val="102D43"/>
          <w:sz w:val="36"/>
          <w:szCs w:val="36"/>
          <w:lang w:eastAsia="en-GB"/>
        </w:rPr>
        <w:t>Friday 6th Jan 2023</w:t>
      </w:r>
    </w:p>
    <w:p w14:paraId="2514E318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9:00am – 10:30am Lisa Herzog (Groningen) – Citizen Knowledge. Markets, Experts, and the Infrastructure of Democracy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2D58E78A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>Respondent: Alfred Moore (York)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46B75F1E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10:30am – 11:00am: Coffee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03C8CE67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11:00am – 12:30am: Concurrent Sessions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49A30A5A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1. ‘Incorporating the Marginalized in Political Theory’ </w:t>
      </w:r>
    </w:p>
    <w:p w14:paraId="0ED0FCBC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Yann Allard-Tremblay (McGill), Paul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Apostolidis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(LSE); Lois McNay (Oxford); Humeira Iqtidar (KCL) </w:t>
      </w:r>
    </w:p>
    <w:p w14:paraId="027C6A34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Generously sponsored by </w:t>
      </w:r>
      <w:r w:rsidRPr="00B74CE4">
        <w:rPr>
          <w:rFonts w:ascii="Libre Baskerville" w:eastAsia="Times New Roman" w:hAnsi="Libre Baskerville" w:cs="Times New Roman"/>
          <w:b/>
          <w:bCs/>
          <w:i/>
          <w:iCs/>
          <w:color w:val="102D43"/>
          <w:sz w:val="27"/>
          <w:szCs w:val="27"/>
          <w:lang w:eastAsia="en-GB"/>
        </w:rPr>
        <w:t>Contemporary Political Thought </w:t>
      </w: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(Springer)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7A02FF50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2. </w:t>
      </w:r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>Sharing Territories: Overlapping Self-Determination and Resource Rights (OUP 2022)-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>Cara Nine (Nevada)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6009A9A2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Author-meets-critics with David Miller (Oxford), Kim Angell (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UiT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), and Alexa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Zellentin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(UCD)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br/>
        <w:t> </w:t>
      </w:r>
    </w:p>
    <w:p w14:paraId="6DBD8949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3. ‘Radical Republicanism: Plebeian Institutions and Methods’ </w:t>
      </w:r>
    </w:p>
    <w:p w14:paraId="1B48A2C4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Camila Vergara (Cambridge), Nicolai von Eggers (Aarhus), and Vincent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Harting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(LSE) </w:t>
      </w:r>
    </w:p>
    <w:p w14:paraId="4C990CBF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12:30pm – 1:15pm: Lunch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268AE988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1:15pm – 1:45pm: Annual General Meeting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3A2DE0B2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lastRenderedPageBreak/>
        <w:t> </w:t>
      </w: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1:45pm – 3:15pm Suzanne Whitten (QUB), ‘Vice-Signalling Speech’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0D11E1C9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>Respondent: Jeff Howard (UCL)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020F9CB0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3:15pm – 3:30pm: Tea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2BFAB60C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3:30pm-5:00pm Concurrent Sessions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4C26C759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1. ‘Circulation and ‘Modernization’ of Political Concepts in China: Slavery, Self-Government, and the Political Sphere’ </w:t>
      </w:r>
    </w:p>
    <w:p w14:paraId="06BA7BC6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Stefan Christ (FAU), Julia Schneider (UCC), Federico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Brusadelli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(Naples) </w:t>
      </w:r>
    </w:p>
    <w:p w14:paraId="3B2B179F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2. ‘Contemporary Democratic Innovations’ </w:t>
      </w:r>
    </w:p>
    <w:p w14:paraId="7F360D8B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Peter Stone (TCD), Thijs Keulen (Edinburgh), and Chiara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Valsangiacomo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(UZH) </w:t>
      </w:r>
    </w:p>
    <w:p w14:paraId="57B28515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3. ‘Philosophical Foundations of Socialism’ </w:t>
      </w:r>
    </w:p>
    <w:p w14:paraId="76A84C92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Gabriel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Wollner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(Bayreuth),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Mirjam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Mueller (Humboldt), Shelley Cain (Goethe University Frankfurt), Callum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MacRae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(CUNY) </w:t>
      </w:r>
    </w:p>
    <w:p w14:paraId="318E63FE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4. </w:t>
      </w:r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 xml:space="preserve">In the Shadow of Minority Rights – </w:t>
      </w:r>
      <w:proofErr w:type="spellStart"/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>Sagnik</w:t>
      </w:r>
      <w:proofErr w:type="spellEnd"/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 xml:space="preserve"> Dutta (Jindal)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3E9ED0EE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Book manuscript workshop with Lisa Herzog (Groningen), and Patti Lenard (Ottawa). </w:t>
      </w:r>
    </w:p>
    <w:p w14:paraId="6DC20324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 xml:space="preserve">5:00pm – 6:30pm Jan </w:t>
      </w:r>
      <w:proofErr w:type="spellStart"/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Kandiyali</w:t>
      </w:r>
      <w:proofErr w:type="spellEnd"/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 xml:space="preserve"> (Durham), What Makes Communism Possible? The Self-Realisation Interpretation’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46FF5D43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 xml:space="preserve">Respondent: Bruno </w:t>
      </w:r>
      <w:proofErr w:type="spellStart"/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>Leipold</w:t>
      </w:r>
      <w:proofErr w:type="spellEnd"/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> 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(New Institute, Hamburg)  </w:t>
      </w:r>
    </w:p>
    <w:p w14:paraId="4DA99D72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6:30pm – 7:15pm: Reception 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7F09EA8A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Generously sponsored by </w:t>
      </w:r>
      <w:r w:rsidRPr="00B74CE4">
        <w:rPr>
          <w:rFonts w:ascii="Libre Baskerville" w:eastAsia="Times New Roman" w:hAnsi="Libre Baskerville" w:cs="Times New Roman"/>
          <w:b/>
          <w:bCs/>
          <w:i/>
          <w:iCs/>
          <w:color w:val="102D43"/>
          <w:sz w:val="27"/>
          <w:szCs w:val="27"/>
          <w:lang w:eastAsia="en-GB"/>
        </w:rPr>
        <w:t>Contemporary Political Theory </w:t>
      </w: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(Springer Nature)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3A779EF4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7:15pm – 9:00pm: Dinner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1A19C2FF" w14:textId="77777777" w:rsidR="00B74CE4" w:rsidRPr="00B74CE4" w:rsidRDefault="00B74CE4" w:rsidP="00B74CE4">
      <w:pPr>
        <w:shd w:val="clear" w:color="auto" w:fill="F2F2F2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695A67A2" w14:textId="77777777" w:rsidR="00B74CE4" w:rsidRPr="00B74CE4" w:rsidRDefault="00B74CE4" w:rsidP="00B74CE4">
      <w:pPr>
        <w:pBdr>
          <w:bottom w:val="single" w:sz="6" w:space="23" w:color="BABABA"/>
        </w:pBdr>
        <w:shd w:val="clear" w:color="auto" w:fill="FFFFFF"/>
        <w:spacing w:before="100" w:beforeAutospacing="1" w:after="100" w:afterAutospacing="1"/>
        <w:outlineLvl w:val="1"/>
        <w:rPr>
          <w:rFonts w:ascii="Raleway" w:eastAsia="Times New Roman" w:hAnsi="Raleway" w:cs="Times New Roman"/>
          <w:color w:val="102D43"/>
          <w:sz w:val="36"/>
          <w:szCs w:val="36"/>
          <w:lang w:eastAsia="en-GB"/>
        </w:rPr>
      </w:pPr>
      <w:r w:rsidRPr="00B74CE4">
        <w:rPr>
          <w:rFonts w:ascii="Raleway" w:eastAsia="Times New Roman" w:hAnsi="Raleway" w:cs="Times New Roman"/>
          <w:color w:val="102D43"/>
          <w:sz w:val="36"/>
          <w:szCs w:val="36"/>
          <w:lang w:eastAsia="en-GB"/>
        </w:rPr>
        <w:lastRenderedPageBreak/>
        <w:t>Saturday 7th Jan 2023</w:t>
      </w:r>
    </w:p>
    <w:p w14:paraId="4C469821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4B470181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9:00am – 10:30am: Catherine Lu (McGill) – </w:t>
      </w:r>
      <w:r w:rsidRPr="00B74CE4">
        <w:rPr>
          <w:rFonts w:ascii="Libre Baskerville" w:eastAsia="Times New Roman" w:hAnsi="Libre Baskerville" w:cs="Times New Roman"/>
          <w:b/>
          <w:bCs/>
          <w:i/>
          <w:iCs/>
          <w:color w:val="102D43"/>
          <w:sz w:val="27"/>
          <w:szCs w:val="27"/>
          <w:lang w:eastAsia="en-GB"/>
        </w:rPr>
        <w:t>‘</w:t>
      </w: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Solidarity, Alienation, and Justice,’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7E1191B1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 xml:space="preserve">Respondent: </w:t>
      </w:r>
      <w:proofErr w:type="spellStart"/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>Shuk</w:t>
      </w:r>
      <w:proofErr w:type="spellEnd"/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 xml:space="preserve"> Ying Chan (UCL)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030F3FB8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Generously sponsored by </w:t>
      </w:r>
      <w:r w:rsidRPr="00B74CE4">
        <w:rPr>
          <w:rFonts w:ascii="Libre Baskerville" w:eastAsia="Times New Roman" w:hAnsi="Libre Baskerville" w:cs="Times New Roman"/>
          <w:b/>
          <w:bCs/>
          <w:i/>
          <w:iCs/>
          <w:color w:val="102D43"/>
          <w:sz w:val="27"/>
          <w:szCs w:val="27"/>
          <w:lang w:eastAsia="en-GB"/>
        </w:rPr>
        <w:t>CRISPP (</w:t>
      </w: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Taylor &amp; Francis)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7B0C389A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10:30am – 10:45am: Coffee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1EE46615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10:45am – 12:30pm: Concurrent sessions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3B2D0108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1. ‘Tracy B. Strong’s, </w:t>
      </w:r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>Politics without Vision, 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Ten years </w:t>
      </w:r>
      <w:proofErr w:type="gram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On</w:t>
      </w:r>
      <w:proofErr w:type="gram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’ </w:t>
      </w:r>
    </w:p>
    <w:p w14:paraId="488D5BBC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David Owen (Southampton), Kimberly Hutchings (QMUL), Jonathan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Havercroft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(Southampton) </w:t>
      </w:r>
    </w:p>
    <w:p w14:paraId="72050E3D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 2. ‘The Political Foucault Reconsidered’ Chair Ross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Caroll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Exeter </w:t>
      </w:r>
    </w:p>
    <w:p w14:paraId="47003D49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Mostyn Taylor Crockett (Warwick), Luke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Ilot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(Cambridge), Jimena Vasquez (Essex) </w:t>
      </w:r>
    </w:p>
    <w:p w14:paraId="6F3BEE90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3. ‘Resisting Colonialism: historical approaches’ </w:t>
      </w:r>
    </w:p>
    <w:p w14:paraId="693BEA5E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Eniola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Soyemi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(Oxford), Vikram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Visana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(Leicester), and Paul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Gorby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(St Andrews) </w:t>
      </w:r>
    </w:p>
    <w:p w14:paraId="3A9B1342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4. </w:t>
      </w:r>
      <w:r w:rsidRPr="00B74CE4">
        <w:rPr>
          <w:rFonts w:ascii="Libre Baskerville" w:eastAsia="Times New Roman" w:hAnsi="Libre Baskerville" w:cs="Times New Roman"/>
          <w:i/>
          <w:iCs/>
          <w:color w:val="102D43"/>
          <w:sz w:val="27"/>
          <w:szCs w:val="27"/>
          <w:lang w:eastAsia="en-GB"/>
        </w:rPr>
        <w:t>Climate Displacement – Jamie Draper 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(Oxford) </w:t>
      </w:r>
    </w:p>
    <w:p w14:paraId="6A3E8F29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Book manuscript workshop with Sarah Fine (Cambridge), Megan </w:t>
      </w:r>
      <w:proofErr w:type="spellStart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Blomfield</w:t>
      </w:r>
      <w:proofErr w:type="spellEnd"/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 xml:space="preserve"> (Sheffield), and Matthew Gibney (Oxford) </w:t>
      </w:r>
    </w:p>
    <w:p w14:paraId="7D06FCF8" w14:textId="77777777" w:rsidR="00B74CE4" w:rsidRPr="00B74CE4" w:rsidRDefault="00B74CE4" w:rsidP="00B74CE4">
      <w:pPr>
        <w:shd w:val="clear" w:color="auto" w:fill="FFFFFF"/>
        <w:spacing w:before="240" w:after="240"/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</w:pPr>
      <w:r w:rsidRPr="00B74CE4">
        <w:rPr>
          <w:rFonts w:ascii="Libre Baskerville" w:eastAsia="Times New Roman" w:hAnsi="Libre Baskerville" w:cs="Times New Roman"/>
          <w:b/>
          <w:bCs/>
          <w:color w:val="102D43"/>
          <w:sz w:val="27"/>
          <w:szCs w:val="27"/>
          <w:lang w:eastAsia="en-GB"/>
        </w:rPr>
        <w:t>End of Conference</w:t>
      </w:r>
      <w:r w:rsidRPr="00B74CE4">
        <w:rPr>
          <w:rFonts w:ascii="Libre Baskerville" w:eastAsia="Times New Roman" w:hAnsi="Libre Baskerville" w:cs="Times New Roman"/>
          <w:color w:val="102D43"/>
          <w:sz w:val="27"/>
          <w:szCs w:val="27"/>
          <w:lang w:eastAsia="en-GB"/>
        </w:rPr>
        <w:t> </w:t>
      </w:r>
    </w:p>
    <w:p w14:paraId="0D50D681" w14:textId="1FB08EA3" w:rsidR="00CF6DDD" w:rsidRPr="00374C00" w:rsidRDefault="00CF6DDD" w:rsidP="00B74CE4">
      <w:pPr>
        <w:jc w:val="center"/>
        <w:rPr>
          <w:rFonts w:ascii="Cochin" w:hAnsi="Cochin"/>
          <w:b/>
          <w:bCs/>
          <w:smallCaps/>
        </w:rPr>
      </w:pPr>
    </w:p>
    <w:sectPr w:rsidR="00CF6DDD" w:rsidRPr="00374C00" w:rsidSect="00D733E0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0161" w14:textId="77777777" w:rsidR="00CB6B4C" w:rsidRDefault="00CB6B4C" w:rsidP="00CF6DDD">
      <w:r>
        <w:separator/>
      </w:r>
    </w:p>
  </w:endnote>
  <w:endnote w:type="continuationSeparator" w:id="0">
    <w:p w14:paraId="34656262" w14:textId="77777777" w:rsidR="00CB6B4C" w:rsidRDefault="00CB6B4C" w:rsidP="00CF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chin">
    <w:altName w:val="Calibri"/>
    <w:charset w:val="00"/>
    <w:family w:val="auto"/>
    <w:pitch w:val="variable"/>
    <w:sig w:usb0="800002FF" w:usb1="4000004A" w:usb2="00000000" w:usb3="00000000" w:csb0="00000007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C493B" w14:textId="77777777" w:rsidR="00CB6B4C" w:rsidRDefault="00CB6B4C" w:rsidP="00CF6DDD">
      <w:r>
        <w:separator/>
      </w:r>
    </w:p>
  </w:footnote>
  <w:footnote w:type="continuationSeparator" w:id="0">
    <w:p w14:paraId="39B891D5" w14:textId="77777777" w:rsidR="00CB6B4C" w:rsidRDefault="00CB6B4C" w:rsidP="00CF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15BD" w14:textId="7E81C1D4" w:rsidR="00CF6DDD" w:rsidRPr="00CF6DDD" w:rsidRDefault="00CF6DDD">
    <w:pPr>
      <w:pStyle w:val="Header"/>
      <w:rPr>
        <w:rFonts w:ascii="Cochin" w:hAnsi="Cochin"/>
        <w:i/>
        <w:iCs/>
      </w:rPr>
    </w:pPr>
    <w:r w:rsidRPr="00CF6DDD">
      <w:rPr>
        <w:rFonts w:ascii="Cochin" w:hAnsi="Cochin"/>
        <w:i/>
        <w:iCs/>
      </w:rPr>
      <w:t>Britain and Ireland Association of Political Thought Annual Conference</w:t>
    </w:r>
  </w:p>
  <w:p w14:paraId="52F5E7E9" w14:textId="416B9890" w:rsidR="00CF6DDD" w:rsidRPr="00CF6DDD" w:rsidRDefault="00CF6DDD">
    <w:pPr>
      <w:pStyle w:val="Header"/>
      <w:rPr>
        <w:rFonts w:ascii="Cochin" w:hAnsi="Cochin"/>
        <w:i/>
        <w:iCs/>
      </w:rPr>
    </w:pPr>
    <w:r w:rsidRPr="00CF6DDD">
      <w:rPr>
        <w:rFonts w:ascii="Cochin" w:hAnsi="Cochin"/>
        <w:i/>
        <w:iCs/>
      </w:rPr>
      <w:t>January 5-7, 2023, St Catz, Oxford</w:t>
    </w:r>
  </w:p>
  <w:p w14:paraId="57C89597" w14:textId="44EA7877" w:rsidR="00CF6DDD" w:rsidRPr="00CF6DDD" w:rsidRDefault="00CF6DDD">
    <w:pPr>
      <w:pStyle w:val="Header"/>
      <w:rPr>
        <w:rFonts w:ascii="Cochin" w:hAnsi="Cochin"/>
        <w:i/>
        <w:iCs/>
      </w:rPr>
    </w:pPr>
    <w:r w:rsidRPr="00CF6DDD">
      <w:rPr>
        <w:rFonts w:ascii="Cochin" w:hAnsi="Cochin"/>
        <w:i/>
        <w:iCs/>
      </w:rPr>
      <w:t>Draft programme</w:t>
    </w:r>
    <w:r w:rsidR="00097142">
      <w:rPr>
        <w:rFonts w:ascii="Cochin" w:hAnsi="Cochin"/>
        <w:i/>
        <w:iCs/>
      </w:rPr>
      <w:t xml:space="preserve"> as of November 8,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6DA"/>
    <w:multiLevelType w:val="hybridMultilevel"/>
    <w:tmpl w:val="D9DC773E"/>
    <w:lvl w:ilvl="0" w:tplc="6B727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3AE6"/>
    <w:multiLevelType w:val="hybridMultilevel"/>
    <w:tmpl w:val="DA44E14C"/>
    <w:lvl w:ilvl="0" w:tplc="35AEE4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423DF"/>
    <w:multiLevelType w:val="hybridMultilevel"/>
    <w:tmpl w:val="1C94A630"/>
    <w:lvl w:ilvl="0" w:tplc="84A42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66335"/>
    <w:multiLevelType w:val="hybridMultilevel"/>
    <w:tmpl w:val="9B92C4BE"/>
    <w:lvl w:ilvl="0" w:tplc="D930A6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E36D6"/>
    <w:multiLevelType w:val="hybridMultilevel"/>
    <w:tmpl w:val="98DE06BC"/>
    <w:lvl w:ilvl="0" w:tplc="508A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37DB5"/>
    <w:multiLevelType w:val="hybridMultilevel"/>
    <w:tmpl w:val="43A8F4E2"/>
    <w:lvl w:ilvl="0" w:tplc="15C6B1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178A8"/>
    <w:multiLevelType w:val="hybridMultilevel"/>
    <w:tmpl w:val="909C2D12"/>
    <w:lvl w:ilvl="0" w:tplc="A27CE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A6D24"/>
    <w:multiLevelType w:val="hybridMultilevel"/>
    <w:tmpl w:val="7B0E2976"/>
    <w:lvl w:ilvl="0" w:tplc="98CAF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010733">
    <w:abstractNumId w:val="1"/>
  </w:num>
  <w:num w:numId="2" w16cid:durableId="76680306">
    <w:abstractNumId w:val="0"/>
  </w:num>
  <w:num w:numId="3" w16cid:durableId="188615956">
    <w:abstractNumId w:val="3"/>
  </w:num>
  <w:num w:numId="4" w16cid:durableId="490104429">
    <w:abstractNumId w:val="2"/>
  </w:num>
  <w:num w:numId="5" w16cid:durableId="1705400661">
    <w:abstractNumId w:val="6"/>
  </w:num>
  <w:num w:numId="6" w16cid:durableId="1152066758">
    <w:abstractNumId w:val="5"/>
  </w:num>
  <w:num w:numId="7" w16cid:durableId="19362855">
    <w:abstractNumId w:val="7"/>
  </w:num>
  <w:num w:numId="8" w16cid:durableId="469828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DD"/>
    <w:rsid w:val="00097142"/>
    <w:rsid w:val="000A0497"/>
    <w:rsid w:val="000F66F9"/>
    <w:rsid w:val="00132632"/>
    <w:rsid w:val="001C7D97"/>
    <w:rsid w:val="001F7CC9"/>
    <w:rsid w:val="00206837"/>
    <w:rsid w:val="00282A44"/>
    <w:rsid w:val="002F379F"/>
    <w:rsid w:val="0034366E"/>
    <w:rsid w:val="00374C00"/>
    <w:rsid w:val="0037761D"/>
    <w:rsid w:val="00412BBE"/>
    <w:rsid w:val="004B2D93"/>
    <w:rsid w:val="004F7DBA"/>
    <w:rsid w:val="005A0185"/>
    <w:rsid w:val="006C3D80"/>
    <w:rsid w:val="00797D7C"/>
    <w:rsid w:val="0086018E"/>
    <w:rsid w:val="00896525"/>
    <w:rsid w:val="008F111D"/>
    <w:rsid w:val="0095253C"/>
    <w:rsid w:val="00A15F04"/>
    <w:rsid w:val="00A65404"/>
    <w:rsid w:val="00A96F3A"/>
    <w:rsid w:val="00B74CE4"/>
    <w:rsid w:val="00B9253C"/>
    <w:rsid w:val="00BB05A5"/>
    <w:rsid w:val="00C01EC6"/>
    <w:rsid w:val="00C636BD"/>
    <w:rsid w:val="00CB6B4C"/>
    <w:rsid w:val="00CE2696"/>
    <w:rsid w:val="00CE54C2"/>
    <w:rsid w:val="00CF6DDD"/>
    <w:rsid w:val="00D37C01"/>
    <w:rsid w:val="00D62DDD"/>
    <w:rsid w:val="00D733E0"/>
    <w:rsid w:val="00E11786"/>
    <w:rsid w:val="00E36E31"/>
    <w:rsid w:val="00F3108A"/>
    <w:rsid w:val="00F8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37B0"/>
  <w14:defaultImageDpi w14:val="32767"/>
  <w15:chartTrackingRefBased/>
  <w15:docId w15:val="{BA73ACC0-0F04-CC40-8CA7-A8937D51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4C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DDD"/>
  </w:style>
  <w:style w:type="paragraph" w:styleId="Footer">
    <w:name w:val="footer"/>
    <w:basedOn w:val="Normal"/>
    <w:link w:val="FooterChar"/>
    <w:uiPriority w:val="99"/>
    <w:unhideWhenUsed/>
    <w:rsid w:val="00CF6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DDD"/>
  </w:style>
  <w:style w:type="paragraph" w:styleId="ListParagraph">
    <w:name w:val="List Paragraph"/>
    <w:basedOn w:val="Normal"/>
    <w:uiPriority w:val="34"/>
    <w:qFormat/>
    <w:rsid w:val="00CF6D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74CE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4C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74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Ashwini Vasanthakumar</dc:creator>
  <cp:keywords/>
  <dc:description/>
  <cp:lastModifiedBy>Maria Dede</cp:lastModifiedBy>
  <cp:revision>10</cp:revision>
  <dcterms:created xsi:type="dcterms:W3CDTF">2022-11-10T11:48:00Z</dcterms:created>
  <dcterms:modified xsi:type="dcterms:W3CDTF">2022-12-31T10:13:00Z</dcterms:modified>
</cp:coreProperties>
</file>